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5C" w:rsidRDefault="00C84D53" w:rsidP="00A0615C">
      <w:pPr>
        <w:pStyle w:val="a3"/>
        <w:rPr>
          <w:sz w:val="24"/>
          <w:szCs w:val="24"/>
        </w:rPr>
      </w:pPr>
      <w:r w:rsidRPr="00C84D53">
        <w:rPr>
          <w:noProof/>
          <w:sz w:val="24"/>
          <w:szCs w:val="24"/>
          <w:lang w:eastAsia="ru-RU"/>
        </w:rPr>
        <w:drawing>
          <wp:inline distT="0" distB="0" distL="0" distR="0">
            <wp:extent cx="6188710" cy="8829547"/>
            <wp:effectExtent l="0" t="0" r="2540" b="0"/>
            <wp:docPr id="1" name="Рисунок 1" descr="C:\Users\ДОУ №38\Pictures\ControlCenter4\Scan\CCI0211201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№38\Pictures\ControlCenter4\Scan\CCI02112015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2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0615C">
        <w:rPr>
          <w:sz w:val="24"/>
          <w:szCs w:val="24"/>
        </w:rPr>
        <w:lastRenderedPageBreak/>
        <w:t>- Закон Республики Татарстан «О языках народов Республики Татарстан»  № 1560-Х</w:t>
      </w:r>
      <w:r w:rsidR="00A0615C">
        <w:rPr>
          <w:sz w:val="24"/>
          <w:szCs w:val="24"/>
          <w:lang w:val="en-US"/>
        </w:rPr>
        <w:t>II</w:t>
      </w:r>
      <w:r w:rsidR="00A0615C">
        <w:rPr>
          <w:sz w:val="24"/>
          <w:szCs w:val="24"/>
        </w:rPr>
        <w:t xml:space="preserve"> от 8 июля 1992 года,</w:t>
      </w:r>
    </w:p>
    <w:p w:rsidR="00A0615C" w:rsidRDefault="00A0615C" w:rsidP="00A0615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</w:t>
      </w:r>
      <w:proofErr w:type="gramStart"/>
      <w:r>
        <w:rPr>
          <w:sz w:val="24"/>
          <w:szCs w:val="24"/>
        </w:rPr>
        <w:t>17.10.2013  №</w:t>
      </w:r>
      <w:proofErr w:type="gramEnd"/>
      <w:r>
        <w:rPr>
          <w:sz w:val="24"/>
          <w:szCs w:val="24"/>
        </w:rPr>
        <w:t xml:space="preserve"> 1155 «Об утверждении федерального государственного образовательного стандарта дошкольного образования»</w:t>
      </w:r>
      <w:r w:rsidR="00AF2A0C">
        <w:rPr>
          <w:sz w:val="24"/>
          <w:szCs w:val="24"/>
        </w:rPr>
        <w:t>.</w:t>
      </w:r>
    </w:p>
    <w:p w:rsidR="00AF2A0C" w:rsidRDefault="00AF2A0C" w:rsidP="00A0615C">
      <w:pPr>
        <w:pStyle w:val="a3"/>
        <w:rPr>
          <w:sz w:val="24"/>
          <w:szCs w:val="24"/>
        </w:rPr>
      </w:pPr>
      <w:r>
        <w:rPr>
          <w:sz w:val="24"/>
          <w:szCs w:val="24"/>
        </w:rPr>
        <w:t>1.3. Положение определяет языки образования в МБДОУ.</w:t>
      </w:r>
    </w:p>
    <w:p w:rsidR="00AF2A0C" w:rsidRDefault="00AF2A0C" w:rsidP="00A0615C">
      <w:pPr>
        <w:pStyle w:val="a3"/>
        <w:rPr>
          <w:sz w:val="24"/>
          <w:szCs w:val="24"/>
        </w:rPr>
      </w:pPr>
    </w:p>
    <w:p w:rsidR="00AF2A0C" w:rsidRDefault="00AF2A0C" w:rsidP="00AF2A0C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деятель</w:t>
      </w:r>
      <w:r w:rsidRPr="00AF2A0C">
        <w:rPr>
          <w:b/>
          <w:sz w:val="24"/>
          <w:szCs w:val="24"/>
        </w:rPr>
        <w:t>ность</w:t>
      </w:r>
    </w:p>
    <w:p w:rsidR="00AF2A0C" w:rsidRDefault="00AF2A0C" w:rsidP="00AF2A0C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</w:t>
      </w:r>
      <w:proofErr w:type="gramStart"/>
      <w:r>
        <w:rPr>
          <w:sz w:val="24"/>
          <w:szCs w:val="24"/>
        </w:rPr>
        <w:t>деятельность  в</w:t>
      </w:r>
      <w:proofErr w:type="gramEnd"/>
      <w:r>
        <w:rPr>
          <w:sz w:val="24"/>
          <w:szCs w:val="24"/>
        </w:rPr>
        <w:t xml:space="preserve"> МБДОУ осуществляется на двух государственных языках Республики Татарстан: татарском и русском.</w:t>
      </w:r>
    </w:p>
    <w:p w:rsidR="00AF2A0C" w:rsidRDefault="00AF2A0C" w:rsidP="00AF2A0C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Обучение воспитанников МБДОУ татарскому языку начинается с достижения ими возраста 2-х лет (с первой младшей группы). Обучение татарскому языку проводится воспитателем по обучению татарскому языку 3 раза в неделю в рамках режима дня в игровых формах.</w:t>
      </w:r>
    </w:p>
    <w:p w:rsidR="00AF2A0C" w:rsidRDefault="00AF2A0C" w:rsidP="00AF2A0C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Обучение детей татарскому и русскому языкам в </w:t>
      </w:r>
      <w:proofErr w:type="gramStart"/>
      <w:r>
        <w:rPr>
          <w:sz w:val="24"/>
          <w:szCs w:val="24"/>
        </w:rPr>
        <w:t>рамках  организованной</w:t>
      </w:r>
      <w:proofErr w:type="gramEnd"/>
      <w:r>
        <w:rPr>
          <w:sz w:val="24"/>
          <w:szCs w:val="24"/>
        </w:rPr>
        <w:t xml:space="preserve"> образовательной деятельности начинается в средней группе.  </w:t>
      </w:r>
      <w:r w:rsidRPr="00AF2A0C">
        <w:rPr>
          <w:sz w:val="24"/>
          <w:szCs w:val="24"/>
        </w:rPr>
        <w:t>Обучение детей татарскому и русскому языкам</w:t>
      </w:r>
      <w:r>
        <w:rPr>
          <w:sz w:val="24"/>
          <w:szCs w:val="24"/>
        </w:rPr>
        <w:t xml:space="preserve"> осуществляется 3 раза в неделю.</w:t>
      </w:r>
    </w:p>
    <w:p w:rsidR="00AF2A0C" w:rsidRDefault="00AF2A0C" w:rsidP="009358B2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Воспитатель (воспитатели) по обучению татарскому и русскому языкам ведут индивидуальную работу с воспитанниками</w:t>
      </w:r>
      <w:r w:rsidR="009358B2">
        <w:rPr>
          <w:sz w:val="24"/>
          <w:szCs w:val="24"/>
        </w:rPr>
        <w:t xml:space="preserve"> в свободное от </w:t>
      </w:r>
      <w:r w:rsidR="009358B2" w:rsidRPr="009358B2">
        <w:rPr>
          <w:sz w:val="24"/>
          <w:szCs w:val="24"/>
        </w:rPr>
        <w:t>организованной образовательной деятельности</w:t>
      </w:r>
      <w:r w:rsidR="009358B2">
        <w:rPr>
          <w:sz w:val="24"/>
          <w:szCs w:val="24"/>
        </w:rPr>
        <w:t xml:space="preserve"> время, создают языковую среду в общении с воспитанниками в течении дня, в том числе с целью закрепления изученного материала.</w:t>
      </w:r>
    </w:p>
    <w:p w:rsidR="009358B2" w:rsidRDefault="009358B2" w:rsidP="009358B2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Организованная образовательная деятельность по образовательным областям Основной образовательной программы МБДОУ осуществляется на русском языке.</w:t>
      </w:r>
    </w:p>
    <w:p w:rsidR="009358B2" w:rsidRDefault="009358B2" w:rsidP="009358B2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Содержание образования определяется </w:t>
      </w:r>
      <w:r w:rsidRPr="009358B2">
        <w:rPr>
          <w:sz w:val="24"/>
          <w:szCs w:val="24"/>
        </w:rPr>
        <w:t>Ос</w:t>
      </w:r>
      <w:r>
        <w:rPr>
          <w:sz w:val="24"/>
          <w:szCs w:val="24"/>
        </w:rPr>
        <w:t xml:space="preserve">новной образовательной </w:t>
      </w:r>
      <w:proofErr w:type="gramStart"/>
      <w:r>
        <w:rPr>
          <w:sz w:val="24"/>
          <w:szCs w:val="24"/>
        </w:rPr>
        <w:t xml:space="preserve">программой </w:t>
      </w:r>
      <w:r w:rsidRPr="009358B2">
        <w:rPr>
          <w:sz w:val="24"/>
          <w:szCs w:val="24"/>
        </w:rPr>
        <w:t xml:space="preserve"> МБДОУ</w:t>
      </w:r>
      <w:proofErr w:type="gramEnd"/>
      <w:r>
        <w:rPr>
          <w:sz w:val="24"/>
          <w:szCs w:val="24"/>
        </w:rPr>
        <w:t>, которая принимается на педагогическом совете МБДОУ и утверждается призом заведующего МБДОУ.</w:t>
      </w:r>
    </w:p>
    <w:p w:rsidR="009358B2" w:rsidRDefault="009358B2" w:rsidP="009358B2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Мероприятия, проводимые в МБДОУ, организуются на русском и татарском языках в зависимости от целей, тематики, целевой аудитории и иных факторов.</w:t>
      </w:r>
    </w:p>
    <w:p w:rsidR="009358B2" w:rsidRDefault="009358B2" w:rsidP="009358B2">
      <w:pPr>
        <w:pStyle w:val="a3"/>
        <w:rPr>
          <w:sz w:val="24"/>
          <w:szCs w:val="24"/>
        </w:rPr>
      </w:pPr>
    </w:p>
    <w:p w:rsidR="009358B2" w:rsidRDefault="009358B2" w:rsidP="009358B2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358B2">
        <w:rPr>
          <w:b/>
          <w:sz w:val="24"/>
          <w:szCs w:val="24"/>
        </w:rPr>
        <w:t>Заключительные положения</w:t>
      </w:r>
    </w:p>
    <w:p w:rsidR="009358B2" w:rsidRPr="009358B2" w:rsidRDefault="009358B2" w:rsidP="009358B2">
      <w:pPr>
        <w:pStyle w:val="a3"/>
        <w:numPr>
          <w:ilvl w:val="1"/>
          <w:numId w:val="1"/>
        </w:numPr>
        <w:rPr>
          <w:sz w:val="24"/>
          <w:szCs w:val="24"/>
        </w:rPr>
      </w:pPr>
      <w:r w:rsidRPr="009358B2">
        <w:rPr>
          <w:sz w:val="24"/>
          <w:szCs w:val="24"/>
        </w:rPr>
        <w:t xml:space="preserve">МБДОУ обеспечивает открытость и доступность информации о языках </w:t>
      </w:r>
      <w:r>
        <w:rPr>
          <w:sz w:val="24"/>
          <w:szCs w:val="24"/>
        </w:rPr>
        <w:t>образования путем размещения настоящего Положения на официальном сайте МБДОУ в сети Интернет по адресу</w:t>
      </w:r>
      <w:r w:rsidR="00D11F88">
        <w:rPr>
          <w:sz w:val="24"/>
          <w:szCs w:val="24"/>
        </w:rPr>
        <w:t xml:space="preserve">: </w:t>
      </w:r>
      <w:proofErr w:type="spellStart"/>
      <w:r w:rsidR="002D6A86" w:rsidRPr="00347066">
        <w:rPr>
          <w:b/>
          <w:sz w:val="24"/>
          <w:szCs w:val="24"/>
          <w:lang w:val="en-US"/>
        </w:rPr>
        <w:t>htts</w:t>
      </w:r>
      <w:proofErr w:type="spellEnd"/>
      <w:r w:rsidR="002D6A86" w:rsidRPr="00347066">
        <w:rPr>
          <w:b/>
          <w:sz w:val="24"/>
          <w:szCs w:val="24"/>
        </w:rPr>
        <w:t xml:space="preserve">: // </w:t>
      </w:r>
      <w:proofErr w:type="spellStart"/>
      <w:r w:rsidR="002D6A86" w:rsidRPr="00347066">
        <w:rPr>
          <w:b/>
          <w:sz w:val="24"/>
          <w:szCs w:val="24"/>
          <w:lang w:val="en-US"/>
        </w:rPr>
        <w:t>edu</w:t>
      </w:r>
      <w:proofErr w:type="spellEnd"/>
      <w:r w:rsidR="002D6A86" w:rsidRPr="00347066">
        <w:rPr>
          <w:b/>
          <w:sz w:val="24"/>
          <w:szCs w:val="24"/>
        </w:rPr>
        <w:t>.</w:t>
      </w:r>
      <w:proofErr w:type="spellStart"/>
      <w:r w:rsidR="002D6A86" w:rsidRPr="00347066">
        <w:rPr>
          <w:b/>
          <w:sz w:val="24"/>
          <w:szCs w:val="24"/>
          <w:lang w:val="en-US"/>
        </w:rPr>
        <w:t>tatar</w:t>
      </w:r>
      <w:proofErr w:type="spellEnd"/>
      <w:r w:rsidR="002D6A86" w:rsidRPr="00347066">
        <w:rPr>
          <w:b/>
          <w:sz w:val="24"/>
          <w:szCs w:val="24"/>
        </w:rPr>
        <w:t>.</w:t>
      </w:r>
      <w:proofErr w:type="spellStart"/>
      <w:r w:rsidR="002D6A86" w:rsidRPr="00347066">
        <w:rPr>
          <w:b/>
          <w:sz w:val="24"/>
          <w:szCs w:val="24"/>
          <w:lang w:val="en-US"/>
        </w:rPr>
        <w:t>ru</w:t>
      </w:r>
      <w:proofErr w:type="spellEnd"/>
      <w:r w:rsidR="002D6A86" w:rsidRPr="00347066">
        <w:rPr>
          <w:b/>
          <w:sz w:val="24"/>
          <w:szCs w:val="24"/>
        </w:rPr>
        <w:t>/</w:t>
      </w:r>
      <w:proofErr w:type="spellStart"/>
      <w:r w:rsidR="002D6A86" w:rsidRPr="00347066">
        <w:rPr>
          <w:b/>
          <w:sz w:val="24"/>
          <w:szCs w:val="24"/>
          <w:lang w:val="en-US"/>
        </w:rPr>
        <w:t>almet</w:t>
      </w:r>
      <w:proofErr w:type="spellEnd"/>
      <w:r w:rsidR="002D6A86" w:rsidRPr="00347066">
        <w:rPr>
          <w:b/>
          <w:sz w:val="24"/>
          <w:szCs w:val="24"/>
        </w:rPr>
        <w:t xml:space="preserve">/ </w:t>
      </w:r>
      <w:proofErr w:type="spellStart"/>
      <w:r w:rsidR="002D6A86" w:rsidRPr="00347066">
        <w:rPr>
          <w:b/>
          <w:sz w:val="24"/>
          <w:szCs w:val="24"/>
          <w:lang w:val="en-US"/>
        </w:rPr>
        <w:t>almet</w:t>
      </w:r>
      <w:proofErr w:type="spellEnd"/>
      <w:r w:rsidR="002D6A86" w:rsidRPr="00347066">
        <w:rPr>
          <w:b/>
          <w:sz w:val="24"/>
          <w:szCs w:val="24"/>
        </w:rPr>
        <w:t>/</w:t>
      </w:r>
      <w:proofErr w:type="spellStart"/>
      <w:r w:rsidR="002D6A86" w:rsidRPr="00347066">
        <w:rPr>
          <w:b/>
          <w:sz w:val="24"/>
          <w:szCs w:val="24"/>
          <w:lang w:val="en-US"/>
        </w:rPr>
        <w:t>dou</w:t>
      </w:r>
      <w:proofErr w:type="spellEnd"/>
      <w:r w:rsidR="002D6A86" w:rsidRPr="00347066">
        <w:rPr>
          <w:b/>
          <w:sz w:val="24"/>
          <w:szCs w:val="24"/>
        </w:rPr>
        <w:t>38 /</w:t>
      </w:r>
      <w:proofErr w:type="spellStart"/>
      <w:r w:rsidR="002D6A86" w:rsidRPr="00347066">
        <w:rPr>
          <w:b/>
          <w:sz w:val="24"/>
          <w:szCs w:val="24"/>
          <w:lang w:val="en-US"/>
        </w:rPr>
        <w:t>delphin</w:t>
      </w:r>
      <w:proofErr w:type="spellEnd"/>
    </w:p>
    <w:sectPr w:rsidR="009358B2" w:rsidRPr="009358B2" w:rsidSect="00A061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7302"/>
    <w:multiLevelType w:val="multilevel"/>
    <w:tmpl w:val="6B422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D0"/>
    <w:rsid w:val="002D6A86"/>
    <w:rsid w:val="00347066"/>
    <w:rsid w:val="00620093"/>
    <w:rsid w:val="008533D0"/>
    <w:rsid w:val="009358B2"/>
    <w:rsid w:val="00A0615C"/>
    <w:rsid w:val="00AF2A0C"/>
    <w:rsid w:val="00C84D53"/>
    <w:rsid w:val="00D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DBB19-8624-454F-B8E2-30A36C9B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5</cp:revision>
  <dcterms:created xsi:type="dcterms:W3CDTF">2015-10-22T10:54:00Z</dcterms:created>
  <dcterms:modified xsi:type="dcterms:W3CDTF">2015-11-02T09:35:00Z</dcterms:modified>
</cp:coreProperties>
</file>